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69A9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5"/>
        <w:tblW w:w="8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35"/>
        <w:gridCol w:w="1110"/>
        <w:gridCol w:w="1236"/>
        <w:gridCol w:w="1040"/>
        <w:gridCol w:w="1300"/>
        <w:gridCol w:w="1183"/>
        <w:gridCol w:w="828"/>
        <w:gridCol w:w="1025"/>
      </w:tblGrid>
      <w:tr w14:paraId="2CEA4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5" w:hRule="atLeast"/>
          <w:jc w:val="center"/>
        </w:trPr>
        <w:tc>
          <w:tcPr>
            <w:tcW w:w="123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6ADF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编号：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DF3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1B88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07E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6E0B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1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A5CF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申请类别: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23B7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009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8" w:hRule="atLeast"/>
          <w:jc w:val="center"/>
        </w:trPr>
        <w:tc>
          <w:tcPr>
            <w:tcW w:w="8957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367D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抚州市人才分类认定申请表</w:t>
            </w:r>
            <w:bookmarkEnd w:id="0"/>
          </w:p>
        </w:tc>
      </w:tr>
      <w:tr w14:paraId="50DEF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D1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58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3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C1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A2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91D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03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（照片）</w:t>
            </w:r>
          </w:p>
        </w:tc>
      </w:tr>
      <w:tr w14:paraId="764C4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2A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D83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07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CD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2A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95D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1A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08A5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A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76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2F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B7C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引进时间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DE7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B0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1F92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D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D4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1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</w:t>
            </w:r>
          </w:p>
          <w:p w14:paraId="5F879F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E2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343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3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22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79B2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10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</w:p>
          <w:p w14:paraId="475CD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1C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C8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 w14:paraId="227A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B7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E09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54E8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699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8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18F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46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在职教育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B7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30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</w:p>
          <w:p w14:paraId="1D1F7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及专业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F6E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14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B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5FB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69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3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CE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36A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6E9D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C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引进方式</w:t>
            </w:r>
          </w:p>
        </w:tc>
        <w:tc>
          <w:tcPr>
            <w:tcW w:w="18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AF86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>刚性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柔性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</w:t>
            </w:r>
          </w:p>
        </w:tc>
      </w:tr>
      <w:tr w14:paraId="70023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4C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所属领域</w:t>
            </w:r>
          </w:p>
        </w:tc>
        <w:tc>
          <w:tcPr>
            <w:tcW w:w="3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F3AC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144C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现从事专业技术领域</w:t>
            </w:r>
          </w:p>
        </w:tc>
        <w:tc>
          <w:tcPr>
            <w:tcW w:w="3036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582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02A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D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学习工作</w:t>
            </w:r>
          </w:p>
          <w:p w14:paraId="582F2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经历</w:t>
            </w:r>
          </w:p>
        </w:tc>
        <w:tc>
          <w:tcPr>
            <w:tcW w:w="7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A7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2763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18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8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入选人才</w:t>
            </w:r>
          </w:p>
          <w:p w14:paraId="1489A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项目、科研项目及其他获奖情况</w:t>
            </w:r>
          </w:p>
        </w:tc>
        <w:tc>
          <w:tcPr>
            <w:tcW w:w="7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0AD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046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95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A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人才认定</w:t>
            </w:r>
          </w:p>
          <w:p w14:paraId="6C39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11"/>
                <w:kern w:val="0"/>
                <w:sz w:val="22"/>
                <w:szCs w:val="22"/>
                <w:u w:val="none"/>
                <w:lang w:val="en-US" w:eastAsia="zh-CN" w:bidi="ar"/>
              </w:rPr>
              <w:t>主要依据（需上报相关佐证附件）</w:t>
            </w:r>
          </w:p>
        </w:tc>
        <w:tc>
          <w:tcPr>
            <w:tcW w:w="772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A9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99AB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67" w:hRule="atLeast"/>
          <w:jc w:val="center"/>
        </w:trPr>
        <w:tc>
          <w:tcPr>
            <w:tcW w:w="895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085F0F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申报人承诺和签名：本人承诺以上填报内容和提供的材料完全真实，如有虚假，本人愿意承担由此产生的一切后果及承担一切责任。</w:t>
            </w:r>
          </w:p>
          <w:p w14:paraId="5EAE723D">
            <w:pPr>
              <w:pStyle w:val="9"/>
              <w:rPr>
                <w:rFonts w:hint="eastAsia"/>
                <w:lang w:val="en-US" w:eastAsia="zh-CN"/>
              </w:rPr>
            </w:pPr>
          </w:p>
          <w:p w14:paraId="62B683D2">
            <w:pPr>
              <w:keepNext w:val="0"/>
              <w:keepLines w:val="0"/>
              <w:widowControl/>
              <w:suppressLineNumbers w:val="0"/>
              <w:ind w:firstLine="440" w:firstLineChars="200"/>
              <w:jc w:val="both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签名：      日期：   年    月    日       联系电话（手机）：</w:t>
            </w:r>
          </w:p>
        </w:tc>
      </w:tr>
    </w:tbl>
    <w:p w14:paraId="6E7AE23D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sectPr>
          <w:footerReference r:id="rId3" w:type="default"/>
          <w:pgSz w:w="11906" w:h="16838"/>
          <w:pgMar w:top="1701" w:right="1701" w:bottom="1701" w:left="1701" w:header="851" w:footer="1304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5"/>
        <w:tblW w:w="895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3581"/>
        <w:gridCol w:w="5376"/>
      </w:tblGrid>
      <w:tr w14:paraId="17EF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94" w:hRule="atLeast"/>
          <w:jc w:val="center"/>
        </w:trPr>
        <w:tc>
          <w:tcPr>
            <w:tcW w:w="89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C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认定意见</w:t>
            </w:r>
          </w:p>
        </w:tc>
      </w:tr>
      <w:tr w14:paraId="221CE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367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引进单位（具体用人单位）意见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37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所属地或主管单位组织（人事部门）意见</w:t>
            </w:r>
          </w:p>
        </w:tc>
      </w:tr>
      <w:tr w14:paraId="7719E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922" w:hRule="atLeast"/>
          <w:jc w:val="center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DF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同意申报（盖章）</w:t>
            </w:r>
          </w:p>
          <w:p w14:paraId="168C1CC2">
            <w:pPr>
              <w:pStyle w:val="9"/>
              <w:rPr>
                <w:rFonts w:hint="eastAsia"/>
                <w:lang w:val="en-US" w:eastAsia="zh-CN"/>
              </w:rPr>
            </w:pPr>
          </w:p>
          <w:p w14:paraId="7226173B">
            <w:pPr>
              <w:pStyle w:val="9"/>
              <w:rPr>
                <w:rFonts w:hint="eastAsia"/>
                <w:lang w:val="en-US" w:eastAsia="zh-CN"/>
              </w:rPr>
            </w:pPr>
          </w:p>
          <w:p w14:paraId="5D860E79">
            <w:pPr>
              <w:pStyle w:val="9"/>
              <w:rPr>
                <w:rFonts w:hint="eastAsia"/>
                <w:lang w:val="en-US" w:eastAsia="zh-CN"/>
              </w:rPr>
            </w:pPr>
          </w:p>
          <w:p w14:paraId="4BE3B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年   月    日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923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</w:p>
          <w:p w14:paraId="67EF8F15">
            <w:pPr>
              <w:pStyle w:val="9"/>
              <w:rPr>
                <w:lang w:val="en-US" w:eastAsia="zh-CN"/>
              </w:rPr>
            </w:pPr>
          </w:p>
          <w:p w14:paraId="66BDF1B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>同意认定为：</w:t>
            </w:r>
          </w:p>
          <w:p w14:paraId="38470802">
            <w:pPr>
              <w:pStyle w:val="9"/>
              <w:rPr>
                <w:lang w:val="en-US" w:eastAsia="zh-CN"/>
              </w:rPr>
            </w:pPr>
          </w:p>
          <w:p w14:paraId="60E3D8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      A类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B类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C类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D</w:t>
            </w:r>
            <w:r>
              <w:rPr>
                <w:rStyle w:val="7"/>
                <w:color w:val="000000"/>
                <w:lang w:val="en-US" w:eastAsia="zh-CN" w:bidi="ar"/>
              </w:rPr>
              <w:t>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>（盖章）</w:t>
            </w:r>
          </w:p>
          <w:p w14:paraId="14BB9BA0">
            <w:pPr>
              <w:pStyle w:val="9"/>
              <w:rPr>
                <w:lang w:val="en-US" w:eastAsia="zh-CN"/>
              </w:rPr>
            </w:pPr>
          </w:p>
          <w:p w14:paraId="6E0DA3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                 </w:t>
            </w:r>
          </w:p>
          <w:p w14:paraId="5E6CB26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 </w:t>
            </w:r>
          </w:p>
          <w:p w14:paraId="3392098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                             年   月    日</w:t>
            </w:r>
          </w:p>
        </w:tc>
      </w:tr>
      <w:tr w14:paraId="34B9B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8" w:hRule="atLeast"/>
          <w:jc w:val="center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BF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初审部门认定意见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047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审批部门认定意见</w:t>
            </w:r>
          </w:p>
        </w:tc>
      </w:tr>
      <w:tr w14:paraId="554A3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4" w:hRule="atLeast"/>
          <w:jc w:val="center"/>
        </w:trPr>
        <w:tc>
          <w:tcPr>
            <w:tcW w:w="3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1CBE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</w:p>
          <w:p w14:paraId="00CCE4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</w:p>
          <w:p w14:paraId="1A329422">
            <w:pPr>
              <w:pStyle w:val="3"/>
              <w:rPr>
                <w:rStyle w:val="7"/>
                <w:color w:val="000000"/>
                <w:lang w:val="en-US" w:eastAsia="zh-CN" w:bidi="ar"/>
              </w:rPr>
            </w:pPr>
          </w:p>
          <w:p w14:paraId="00FE0E03">
            <w:pPr>
              <w:rPr>
                <w:color w:val="000000"/>
                <w:lang w:val="en-US" w:eastAsia="zh-CN"/>
              </w:rPr>
            </w:pPr>
          </w:p>
          <w:p w14:paraId="0B7D09C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>同意认定为：</w:t>
            </w:r>
          </w:p>
          <w:p w14:paraId="57F54448">
            <w:pPr>
              <w:pStyle w:val="9"/>
              <w:rPr>
                <w:lang w:val="en-US" w:eastAsia="zh-CN"/>
              </w:rPr>
            </w:pPr>
          </w:p>
          <w:p w14:paraId="465D66B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8"/>
                <w:rFonts w:eastAsia="宋体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A类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B类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C类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  <w:r>
              <w:rPr>
                <w:rStyle w:val="7"/>
                <w:color w:val="000000"/>
                <w:lang w:val="en-US" w:eastAsia="zh-CN" w:bidi="ar"/>
              </w:rPr>
              <w:t xml:space="preserve">  </w:t>
            </w:r>
            <w:r>
              <w:rPr>
                <w:rStyle w:val="7"/>
                <w:rFonts w:hint="eastAsia"/>
                <w:color w:val="000000"/>
                <w:lang w:val="en-US" w:eastAsia="zh-CN" w:bidi="ar"/>
              </w:rPr>
              <w:t>D</w:t>
            </w:r>
            <w:r>
              <w:rPr>
                <w:rStyle w:val="7"/>
                <w:color w:val="000000"/>
                <w:lang w:val="en-US" w:eastAsia="zh-CN" w:bidi="ar"/>
              </w:rPr>
              <w:t>类</w:t>
            </w:r>
            <w:r>
              <w:rPr>
                <w:rStyle w:val="8"/>
                <w:rFonts w:eastAsia="宋体"/>
                <w:color w:val="000000"/>
                <w:lang w:val="en-US" w:eastAsia="zh-CN" w:bidi="ar"/>
              </w:rPr>
              <w:t>¨</w:t>
            </w:r>
          </w:p>
          <w:p w14:paraId="1F67364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>（盖章）</w:t>
            </w:r>
          </w:p>
          <w:p w14:paraId="0C30CA76">
            <w:pPr>
              <w:pStyle w:val="9"/>
              <w:rPr>
                <w:lang w:val="en-US" w:eastAsia="zh-CN"/>
              </w:rPr>
            </w:pPr>
          </w:p>
          <w:p w14:paraId="1410DE6A">
            <w:pPr>
              <w:pStyle w:val="9"/>
              <w:rPr>
                <w:lang w:val="en-US" w:eastAsia="zh-CN"/>
              </w:rPr>
            </w:pPr>
          </w:p>
          <w:p w14:paraId="5930BBD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7"/>
                <w:color w:val="000000"/>
                <w:lang w:val="en-US" w:eastAsia="zh-CN" w:bidi="ar"/>
              </w:rPr>
            </w:pPr>
          </w:p>
          <w:p w14:paraId="006E9BE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color w:val="000000"/>
                <w:lang w:val="en-US" w:eastAsia="zh-CN" w:bidi="ar"/>
              </w:rPr>
              <w:t xml:space="preserve">                  年  月    日</w:t>
            </w:r>
          </w:p>
        </w:tc>
        <w:tc>
          <w:tcPr>
            <w:tcW w:w="5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1A0C58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AA6D69F">
            <w:pPr>
              <w:pStyle w:val="9"/>
              <w:rPr>
                <w:rFonts w:hint="eastAsia"/>
                <w:lang w:val="en-US" w:eastAsia="zh-CN"/>
              </w:rPr>
            </w:pPr>
          </w:p>
          <w:p w14:paraId="2CBB7799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</w:t>
            </w:r>
          </w:p>
          <w:p w14:paraId="27808214">
            <w:pPr>
              <w:pStyle w:val="9"/>
              <w:rPr>
                <w:rFonts w:hint="eastAsia"/>
                <w:lang w:val="en-US" w:eastAsia="zh-CN"/>
              </w:rPr>
            </w:pPr>
          </w:p>
          <w:p w14:paraId="31579681">
            <w:pPr>
              <w:pStyle w:val="9"/>
              <w:rPr>
                <w:rFonts w:hint="eastAsia"/>
                <w:lang w:val="en-US" w:eastAsia="zh-CN"/>
              </w:rPr>
            </w:pPr>
          </w:p>
          <w:p w14:paraId="0E4C28C1">
            <w:pPr>
              <w:pStyle w:val="9"/>
              <w:rPr>
                <w:rFonts w:hint="eastAsia"/>
                <w:lang w:val="en-US" w:eastAsia="zh-CN"/>
              </w:rPr>
            </w:pPr>
          </w:p>
          <w:p w14:paraId="247C03CD">
            <w:pPr>
              <w:pStyle w:val="9"/>
              <w:rPr>
                <w:rFonts w:hint="eastAsia"/>
                <w:lang w:val="en-US" w:eastAsia="zh-CN"/>
              </w:rPr>
            </w:pPr>
          </w:p>
          <w:p w14:paraId="7F2C079E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</w:t>
            </w:r>
          </w:p>
          <w:p w14:paraId="754912A3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市委人才办意见：</w:t>
            </w:r>
          </w:p>
          <w:p w14:paraId="57CBA114">
            <w:pPr>
              <w:pStyle w:val="9"/>
              <w:rPr>
                <w:rFonts w:hint="eastAsia"/>
                <w:lang w:val="en-US" w:eastAsia="zh-CN"/>
              </w:rPr>
            </w:pPr>
          </w:p>
          <w:p w14:paraId="2AC464AD">
            <w:pPr>
              <w:pStyle w:val="9"/>
              <w:rPr>
                <w:rFonts w:hint="eastAsia"/>
                <w:lang w:val="en-US" w:eastAsia="zh-CN"/>
              </w:rPr>
            </w:pPr>
          </w:p>
          <w:p w14:paraId="1E8BBD8D">
            <w:pPr>
              <w:pStyle w:val="9"/>
              <w:rPr>
                <w:rFonts w:hint="eastAsia"/>
                <w:lang w:val="en-US" w:eastAsia="zh-CN"/>
              </w:rPr>
            </w:pPr>
          </w:p>
          <w:p w14:paraId="4FA1AB7B">
            <w:pPr>
              <w:pStyle w:val="9"/>
              <w:rPr>
                <w:rFonts w:hint="eastAsia"/>
                <w:lang w:val="en-US" w:eastAsia="zh-CN"/>
              </w:rPr>
            </w:pPr>
          </w:p>
          <w:p w14:paraId="4D507AE1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年   月   日</w:t>
            </w:r>
          </w:p>
        </w:tc>
      </w:tr>
    </w:tbl>
    <w:p w14:paraId="0D38FB0F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注：1.所属领域涵盖教育、卫健、文化旅游、科研院所、市属大中专院校、国企、民营企业（新能源汽车及零部件、有色金属精深加工、现代信息、新能源新材料、生物医药、绿色农林产品，其他等）、社会组织、社工及其他。</w:t>
      </w:r>
    </w:p>
    <w:p w14:paraId="402C6B17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560" w:firstLineChars="200"/>
        <w:textAlignment w:val="auto"/>
        <w:rPr>
          <w:rFonts w:hint="eastAsia" w:ascii="楷体_GB2312" w:hAnsi="楷体_GB2312" w:eastAsia="楷体_GB2312" w:cs="楷体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2.</w:t>
      </w:r>
      <w:r>
        <w:rPr>
          <w:rFonts w:hint="default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现从事专业技术领域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28"/>
          <w:szCs w:val="28"/>
          <w:lang w:val="en-US" w:eastAsia="zh-CN"/>
        </w:rPr>
        <w:t>参照公务员考试专业指导目录填写。</w:t>
      </w:r>
    </w:p>
    <w:p w14:paraId="3C82889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3DAF20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BB4424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qMvz03AgAAb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PQ0br6UHUP&#10;MIWWhZ1+sDymiVJ5uz4GSJsUjwJ1qqBT8YA5TD3rdyYO+p/nFPX4P7H6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DajL89NwIAAG8EAAAOAAAAAAAAAAEAIAAAAB8BAABkcnMvZTJvRG9jLnht&#10;bFBLBQYAAAAABgAGAFkBAADIBQAAAAA=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BB4424B">
                    <w:pPr>
                      <w:pStyle w:val="4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51158A"/>
    <w:rsid w:val="5F51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spacing w:line="560" w:lineRule="exact"/>
      <w:ind w:firstLine="640" w:firstLineChars="200"/>
      <w:jc w:val="left"/>
    </w:pPr>
    <w:rPr>
      <w:rFonts w:ascii="仿宋" w:hAnsi="仿宋" w:eastAsia="仿宋"/>
      <w:sz w:val="32"/>
      <w:szCs w:val="32"/>
    </w:rPr>
  </w:style>
  <w:style w:type="paragraph" w:styleId="3">
    <w:name w:val="table of authorities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31"/>
    <w:basedOn w:val="6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paragraph" w:customStyle="1" w:styleId="9">
    <w:name w:val="BodyText1I"/>
    <w:basedOn w:val="10"/>
    <w:qFormat/>
    <w:uiPriority w:val="0"/>
    <w:pPr>
      <w:ind w:firstLine="420" w:firstLineChars="100"/>
    </w:pPr>
  </w:style>
  <w:style w:type="paragraph" w:customStyle="1" w:styleId="10">
    <w:name w:val="Body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2025-06-23T01:46:00Z</dcterms:created>
  <dc:creator>鄢饶纪欣</dc:creator>
  <cp:lastModifiedBy>鄢饶纪欣</cp:lastModifiedBy>
  <dcterms:modified xsi:type="dcterms:W3CDTF">2025-06-23T01:47:15Z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306AF8B4AFA84230A0F0F570090D2177_11</vt:lpwstr>
  </property>
  <property fmtid="{D5CDD505-2E9C-101B-9397-08002B2CF9AE}" pid="4" name="KSOTemplateDocerSaveRecord">
    <vt:lpwstr>eyJoZGlkIjoiMDFkOGUxMWU2M2QyMmU5MWM5ZDcxMDQ2ZDZiM2I3ZDQiLCJ1c2VySWQiOiIxNjg1MjIxMTc5In0=</vt:lpwstr>
  </property>
</Properties>
</file>